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EC5" w:rsidRPr="00EB684F" w:rsidRDefault="00EB684F" w:rsidP="00EB684F">
      <w:pPr>
        <w:keepNext/>
        <w:keepLines/>
        <w:spacing w:after="3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EB684F">
        <w:rPr>
          <w:rFonts w:ascii="Times New Roman" w:eastAsia="Times New Roman" w:hAnsi="Times New Roman" w:cs="Times New Roman"/>
          <w:b/>
          <w:noProof/>
          <w:color w:val="000000"/>
          <w:sz w:val="28"/>
          <w:lang w:eastAsia="ru-RU"/>
        </w:rPr>
        <w:drawing>
          <wp:inline distT="0" distB="0" distL="0" distR="0">
            <wp:extent cx="6311265" cy="9363075"/>
            <wp:effectExtent l="0" t="0" r="0" b="9525"/>
            <wp:docPr id="3" name="Рисунок 3" descr="C:\Users\1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733" cy="936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0EC5" w:rsidRPr="002F0EC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Общие положения</w:t>
      </w:r>
    </w:p>
    <w:p w:rsidR="002F0EC5" w:rsidRPr="002F0EC5" w:rsidRDefault="002F0EC5" w:rsidP="002F0EC5">
      <w:pPr>
        <w:spacing w:after="16" w:line="268" w:lineRule="auto"/>
        <w:ind w:left="-3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1.1. Настоящее Положение о порядке оформления возникновения, приостановления и прекращения образовательных отношений между образовательной организацией и родителями (законными представителями) воспитанников Муниципального бюджетного дошкольного образовательного учреждения детский сад №2 с. Верхнеяркеево муниципального района Илишевский район Республики Башкортостан (далее Порядок) разработан в соответствии с Федеральным Законом от 29.12.2012 №273-ФЗ «Об образовании  в Российской Федерации», Порядком приема на обучение по образовательным программам дошкольного образования, утвержденным приказом Министерства образования и науки Российской Федерации от 08.04.2014 № 293, Уставом Муниципального бюджетного дошкольного образовательного учреждения детский сад № 2 с. Верхнеяркеево муниципального района Илишевский район Республики Башкортостан (далее – ДОУ). </w:t>
      </w:r>
    </w:p>
    <w:p w:rsidR="002F0EC5" w:rsidRPr="002F0EC5" w:rsidRDefault="002F0EC5" w:rsidP="002F0EC5">
      <w:pPr>
        <w:spacing w:after="16" w:line="268" w:lineRule="auto"/>
        <w:ind w:left="-3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1.2. Данный Порядок определяет сроки и последовательность действий при оформлении возникновении, приостановлении и прекращении </w:t>
      </w:r>
      <w:proofErr w:type="gramStart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образовательных  отношений</w:t>
      </w:r>
      <w:proofErr w:type="gramEnd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между образовательной организацией и родителями (законными представителями) воспитанников. </w:t>
      </w:r>
    </w:p>
    <w:p w:rsidR="002F0EC5" w:rsidRPr="002F0EC5" w:rsidRDefault="002F0EC5" w:rsidP="002F0EC5">
      <w:pPr>
        <w:spacing w:after="16" w:line="268" w:lineRule="auto"/>
        <w:ind w:left="-3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1.3 Предметом регулирования настоящего Порядка является установление сроков и последовательности действий и процедур при оформлении возникновении, приостановлении и прекращении образовательных отношений между образовательной организацией и родителями (законными представителями) воспитанников. </w:t>
      </w:r>
    </w:p>
    <w:p w:rsidR="002F0EC5" w:rsidRPr="002F0EC5" w:rsidRDefault="002F0EC5" w:rsidP="002F0EC5">
      <w:pPr>
        <w:spacing w:after="16" w:line="268" w:lineRule="auto"/>
        <w:ind w:left="-3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1.4. Настоящим Порядком регулируется деятельность ДОУ при оформлении возникновении, приостановлении и прекращении </w:t>
      </w:r>
      <w:proofErr w:type="gramStart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образовательных  отношений</w:t>
      </w:r>
      <w:proofErr w:type="gramEnd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между образовательной организацией и родителями (законными представителями)  воспитанников. </w:t>
      </w:r>
    </w:p>
    <w:p w:rsidR="002F0EC5" w:rsidRPr="002F0EC5" w:rsidRDefault="002F0EC5" w:rsidP="002F0EC5">
      <w:pPr>
        <w:spacing w:after="38" w:line="268" w:lineRule="auto"/>
        <w:ind w:left="55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1.5. Данный Порядок предполагает решение следующих задач: </w:t>
      </w:r>
    </w:p>
    <w:p w:rsidR="002F0EC5" w:rsidRPr="002F0EC5" w:rsidRDefault="002F0EC5" w:rsidP="002F0EC5">
      <w:pPr>
        <w:numPr>
          <w:ilvl w:val="0"/>
          <w:numId w:val="1"/>
        </w:numPr>
        <w:spacing w:after="39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соблюдение установленным законодательством правил в части оформления возникновения, приостановления и прекращения образовательных отношений между образовательной организацией и родителями (законными представителями) воспитанников; </w:t>
      </w:r>
    </w:p>
    <w:p w:rsidR="002F0EC5" w:rsidRPr="002F0EC5" w:rsidRDefault="002F0EC5" w:rsidP="002F0EC5">
      <w:pPr>
        <w:numPr>
          <w:ilvl w:val="0"/>
          <w:numId w:val="1"/>
        </w:numPr>
        <w:spacing w:after="16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упорядочение процедуры возникновения, приостановления и прекращения образовательных отношений между образовательной </w:t>
      </w:r>
    </w:p>
    <w:p w:rsidR="002F0EC5" w:rsidRPr="002F0EC5" w:rsidRDefault="002F0EC5" w:rsidP="002F0EC5">
      <w:pPr>
        <w:spacing w:after="36" w:line="268" w:lineRule="auto"/>
        <w:ind w:left="-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организацией и родителями (законными представителями) воспитанников; </w:t>
      </w:r>
    </w:p>
    <w:p w:rsidR="002F0EC5" w:rsidRPr="002F0EC5" w:rsidRDefault="002F0EC5" w:rsidP="002F0EC5">
      <w:pPr>
        <w:numPr>
          <w:ilvl w:val="0"/>
          <w:numId w:val="1"/>
        </w:numPr>
        <w:spacing w:after="16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удовлетворение потребности населения; </w:t>
      </w:r>
    </w:p>
    <w:p w:rsidR="002F0EC5" w:rsidRPr="002F0EC5" w:rsidRDefault="002F0EC5" w:rsidP="002F0EC5">
      <w:pPr>
        <w:numPr>
          <w:ilvl w:val="0"/>
          <w:numId w:val="1"/>
        </w:numPr>
        <w:spacing w:after="16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определение прав, и обязанностей физических и юридических лиц при осуществлении приема, присмотра и ухода, сохранения места, отчисления детей из ДОУ. </w:t>
      </w:r>
    </w:p>
    <w:p w:rsidR="002F0EC5" w:rsidRPr="002F0EC5" w:rsidRDefault="002F0EC5" w:rsidP="002F0EC5">
      <w:pPr>
        <w:numPr>
          <w:ilvl w:val="1"/>
          <w:numId w:val="2"/>
        </w:numPr>
        <w:spacing w:after="16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Целью Порядка является обеспечение «прозрачности» процедуры возникновения, приостановления и прекращения образовательных отношений между образовательной организацией и родителями (законными </w:t>
      </w:r>
      <w:proofErr w:type="gramStart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представителями)  воспитанников</w:t>
      </w:r>
      <w:proofErr w:type="gramEnd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2F0EC5" w:rsidRPr="002F0EC5" w:rsidRDefault="002F0EC5" w:rsidP="002F0EC5">
      <w:pPr>
        <w:numPr>
          <w:ilvl w:val="1"/>
          <w:numId w:val="2"/>
        </w:numPr>
        <w:spacing w:after="16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Изменения и дополнения в данный Порядок вносятся на основании изменения действующих законодательных актов. </w:t>
      </w:r>
    </w:p>
    <w:p w:rsidR="002F0EC5" w:rsidRPr="002F0EC5" w:rsidRDefault="002F0EC5" w:rsidP="002F0EC5">
      <w:pPr>
        <w:numPr>
          <w:ilvl w:val="1"/>
          <w:numId w:val="2"/>
        </w:numPr>
        <w:spacing w:after="16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 данного Порядка не ограничен. Порядок действует до принятия нового. </w:t>
      </w:r>
    </w:p>
    <w:p w:rsidR="002F0EC5" w:rsidRPr="002F0EC5" w:rsidRDefault="002F0EC5" w:rsidP="002F0EC5">
      <w:pPr>
        <w:spacing w:after="37"/>
        <w:ind w:left="72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F0EC5" w:rsidRPr="002F0EC5" w:rsidRDefault="002F0EC5" w:rsidP="002F0EC5">
      <w:pPr>
        <w:keepNext/>
        <w:keepLines/>
        <w:spacing w:after="0" w:line="271" w:lineRule="auto"/>
        <w:ind w:left="1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Требования к порядку информирования </w:t>
      </w:r>
      <w:proofErr w:type="gramStart"/>
      <w:r w:rsidRPr="002F0EC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  порядке</w:t>
      </w:r>
      <w:proofErr w:type="gramEnd"/>
      <w:r w:rsidRPr="002F0EC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возникновения, приостановления и прекращения отношений между ДОУ и  родителями </w:t>
      </w:r>
    </w:p>
    <w:p w:rsidR="002F0EC5" w:rsidRPr="002F0EC5" w:rsidRDefault="002F0EC5" w:rsidP="002F0EC5">
      <w:pPr>
        <w:spacing w:after="22"/>
        <w:ind w:left="7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2F0EC5" w:rsidRPr="002F0EC5" w:rsidRDefault="002F0EC5" w:rsidP="002F0EC5">
      <w:pPr>
        <w:spacing w:after="220" w:line="268" w:lineRule="auto"/>
        <w:ind w:left="-3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2.1.</w:t>
      </w:r>
      <w:r w:rsidRPr="002F0EC5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Информирование о порядке возникновения, приостановления и прекращения образовательных отношений между образовательной организацией и родителями (законными представителями) воспитанников осуществляет ДОУ. </w:t>
      </w:r>
    </w:p>
    <w:p w:rsidR="002F0EC5" w:rsidRPr="002F0EC5" w:rsidRDefault="002F0EC5" w:rsidP="002F0EC5">
      <w:pPr>
        <w:spacing w:after="174" w:line="268" w:lineRule="auto"/>
        <w:ind w:left="-3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2.2.</w:t>
      </w:r>
      <w:r w:rsidRPr="002F0EC5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Местонахождение и почтовый адрес ДОУ: 452260, Республика Башкортостан, Илишевский район, </w:t>
      </w:r>
      <w:proofErr w:type="spellStart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ул.Набрежная</w:t>
      </w:r>
      <w:proofErr w:type="spellEnd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24/6</w:t>
      </w:r>
    </w:p>
    <w:p w:rsidR="002F0EC5" w:rsidRPr="002F0EC5" w:rsidRDefault="002F0EC5" w:rsidP="002F0EC5">
      <w:pPr>
        <w:spacing w:after="206"/>
        <w:ind w:left="57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2.3.</w:t>
      </w:r>
      <w:r w:rsidRPr="002F0EC5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Сайт ДОУ: </w:t>
      </w:r>
      <w:proofErr w:type="spellStart"/>
      <w:r w:rsidRPr="002F0EC5">
        <w:rPr>
          <w:rFonts w:ascii="Times New Roman" w:eastAsia="Times New Roman" w:hAnsi="Times New Roman" w:cs="Times New Roman"/>
          <w:color w:val="0000FF"/>
          <w:sz w:val="28"/>
          <w:u w:val="single" w:color="0000FF"/>
          <w:lang w:val="en-US" w:eastAsia="ru-RU"/>
        </w:rPr>
        <w:t>detsad</w:t>
      </w:r>
      <w:proofErr w:type="spellEnd"/>
      <w:r w:rsidRPr="002F0EC5">
        <w:rPr>
          <w:rFonts w:ascii="Times New Roman" w:eastAsia="Times New Roman" w:hAnsi="Times New Roman" w:cs="Times New Roman"/>
          <w:color w:val="0000FF"/>
          <w:sz w:val="28"/>
          <w:u w:val="single" w:color="0000FF"/>
          <w:lang w:eastAsia="ru-RU"/>
        </w:rPr>
        <w:t>2</w:t>
      </w:r>
      <w:proofErr w:type="spellStart"/>
      <w:r w:rsidRPr="002F0EC5">
        <w:rPr>
          <w:rFonts w:ascii="Times New Roman" w:eastAsia="Times New Roman" w:hAnsi="Times New Roman" w:cs="Times New Roman"/>
          <w:color w:val="0000FF"/>
          <w:sz w:val="28"/>
          <w:u w:val="single" w:color="0000FF"/>
          <w:lang w:val="en-US" w:eastAsia="ru-RU"/>
        </w:rPr>
        <w:t>rb</w:t>
      </w:r>
      <w:proofErr w:type="spellEnd"/>
      <w:r w:rsidRPr="002F0EC5">
        <w:rPr>
          <w:rFonts w:ascii="Times New Roman" w:eastAsia="Times New Roman" w:hAnsi="Times New Roman" w:cs="Times New Roman"/>
          <w:color w:val="0000FF"/>
          <w:sz w:val="28"/>
          <w:u w:val="single" w:color="0000FF"/>
          <w:lang w:eastAsia="ru-RU"/>
        </w:rPr>
        <w:t>.</w:t>
      </w:r>
      <w:proofErr w:type="spellStart"/>
      <w:r w:rsidRPr="002F0EC5">
        <w:rPr>
          <w:rFonts w:ascii="Times New Roman" w:eastAsia="Times New Roman" w:hAnsi="Times New Roman" w:cs="Times New Roman"/>
          <w:color w:val="0000FF"/>
          <w:sz w:val="28"/>
          <w:u w:val="single" w:color="0000FF"/>
          <w:lang w:val="en-US" w:eastAsia="ru-RU"/>
        </w:rPr>
        <w:t>jimdo</w:t>
      </w:r>
      <w:proofErr w:type="spellEnd"/>
      <w:r w:rsidRPr="002F0EC5">
        <w:rPr>
          <w:rFonts w:ascii="Times New Roman" w:eastAsia="Times New Roman" w:hAnsi="Times New Roman" w:cs="Times New Roman"/>
          <w:color w:val="0000FF"/>
          <w:sz w:val="28"/>
          <w:u w:val="single" w:color="0000FF"/>
          <w:lang w:eastAsia="ru-RU"/>
        </w:rPr>
        <w:t>.</w:t>
      </w:r>
      <w:r w:rsidRPr="002F0EC5">
        <w:rPr>
          <w:rFonts w:ascii="Times New Roman" w:eastAsia="Times New Roman" w:hAnsi="Times New Roman" w:cs="Times New Roman"/>
          <w:color w:val="0000FF"/>
          <w:sz w:val="28"/>
          <w:u w:val="single" w:color="0000FF"/>
          <w:lang w:val="en-US" w:eastAsia="ru-RU"/>
        </w:rPr>
        <w:t>com</w:t>
      </w:r>
    </w:p>
    <w:p w:rsidR="002F0EC5" w:rsidRPr="002F0EC5" w:rsidRDefault="002F0EC5" w:rsidP="002F0EC5">
      <w:pPr>
        <w:spacing w:after="180" w:line="268" w:lineRule="auto"/>
        <w:ind w:left="57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2.4.</w:t>
      </w:r>
      <w:r w:rsidRPr="002F0EC5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Адрес электронной почты: </w:t>
      </w:r>
      <w:r w:rsidRPr="002F0EC5">
        <w:rPr>
          <w:rFonts w:ascii="Times New Roman" w:eastAsia="Times New Roman" w:hAnsi="Times New Roman" w:cs="Times New Roman"/>
          <w:color w:val="0000FF"/>
          <w:sz w:val="28"/>
          <w:u w:val="single" w:color="0000FF"/>
          <w:lang w:eastAsia="ru-RU"/>
        </w:rPr>
        <w:t>kashapova285@mail.ru</w:t>
      </w: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F0EC5" w:rsidRPr="002F0EC5" w:rsidRDefault="002F0EC5" w:rsidP="002F0EC5">
      <w:pPr>
        <w:spacing w:after="161" w:line="268" w:lineRule="auto"/>
        <w:ind w:left="57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2.5.</w:t>
      </w:r>
      <w:r w:rsidRPr="002F0EC5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Телефон: 8(34762) 5 – 20 - 50</w:t>
      </w:r>
    </w:p>
    <w:p w:rsidR="002F0EC5" w:rsidRPr="002F0EC5" w:rsidRDefault="002F0EC5" w:rsidP="002F0EC5">
      <w:pPr>
        <w:spacing w:after="234"/>
        <w:ind w:left="72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F0EC5" w:rsidRPr="00EB684F" w:rsidRDefault="002F0EC5" w:rsidP="00EB684F">
      <w:pPr>
        <w:keepNext/>
        <w:keepLines/>
        <w:spacing w:after="0" w:line="271" w:lineRule="auto"/>
        <w:ind w:left="1072" w:hanging="36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Порядок возникновения отношений </w:t>
      </w:r>
    </w:p>
    <w:p w:rsidR="002F0EC5" w:rsidRPr="002F0EC5" w:rsidRDefault="002F0EC5" w:rsidP="002F0EC5">
      <w:pPr>
        <w:spacing w:after="16" w:line="268" w:lineRule="auto"/>
        <w:ind w:left="-3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3.1.</w:t>
      </w:r>
      <w:r w:rsidRPr="002F0EC5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Возникновение отношений между образовательной организацией и родителями (законными представителями) носит заявительный характер. Заявителем (далее - заинтересованное лицо, заявитель) является физическое лицо – родитель (законный представитель) ребенка в возрасте от 1,6 лет и до 8 лет. </w:t>
      </w:r>
    </w:p>
    <w:p w:rsidR="002F0EC5" w:rsidRPr="002F0EC5" w:rsidRDefault="002F0EC5" w:rsidP="002F0EC5">
      <w:pPr>
        <w:spacing w:after="16" w:line="268" w:lineRule="auto"/>
        <w:ind w:left="-3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3.2.</w:t>
      </w:r>
      <w:r w:rsidRPr="002F0EC5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Результатом возникновения отношений между образовательной организацией и родителями (законными представителями) является:</w:t>
      </w:r>
    </w:p>
    <w:p w:rsidR="002F0EC5" w:rsidRPr="002F0EC5" w:rsidRDefault="002F0EC5" w:rsidP="002F0EC5">
      <w:pPr>
        <w:spacing w:after="16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Arial" w:eastAsia="Arial" w:hAnsi="Arial" w:cs="Arial"/>
          <w:color w:val="000000"/>
          <w:sz w:val="28"/>
          <w:lang w:eastAsia="ru-RU"/>
        </w:rPr>
        <w:t xml:space="preserve">-  </w:t>
      </w: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Зачисление детей в ДОУ; </w:t>
      </w:r>
    </w:p>
    <w:p w:rsidR="002F0EC5" w:rsidRPr="002F0EC5" w:rsidRDefault="002F0EC5" w:rsidP="002F0EC5">
      <w:pPr>
        <w:spacing w:after="16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отказ в зачислении детей в ДОУ. </w:t>
      </w:r>
    </w:p>
    <w:p w:rsidR="002F0EC5" w:rsidRPr="002F0EC5" w:rsidRDefault="002F0EC5" w:rsidP="002F0EC5">
      <w:pPr>
        <w:spacing w:after="16" w:line="268" w:lineRule="auto"/>
        <w:ind w:left="1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3.3.Прием в 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3032). </w:t>
      </w:r>
    </w:p>
    <w:p w:rsidR="002F0EC5" w:rsidRPr="002F0EC5" w:rsidRDefault="002F0EC5" w:rsidP="002F0EC5">
      <w:pPr>
        <w:numPr>
          <w:ilvl w:val="1"/>
          <w:numId w:val="4"/>
        </w:numPr>
        <w:spacing w:after="16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 </w:t>
      </w:r>
    </w:p>
    <w:p w:rsidR="002F0EC5" w:rsidRPr="002F0EC5" w:rsidRDefault="002F0EC5" w:rsidP="002F0EC5">
      <w:pPr>
        <w:numPr>
          <w:ilvl w:val="1"/>
          <w:numId w:val="4"/>
        </w:numPr>
        <w:spacing w:after="16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заявлении родителями (законными представителями) ребенка указываются следующие сведения: </w:t>
      </w:r>
    </w:p>
    <w:p w:rsidR="002F0EC5" w:rsidRPr="002F0EC5" w:rsidRDefault="002F0EC5" w:rsidP="002F0EC5">
      <w:pPr>
        <w:tabs>
          <w:tab w:val="center" w:pos="688"/>
          <w:tab w:val="center" w:pos="4862"/>
        </w:tabs>
        <w:spacing w:after="16" w:line="268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Calibri" w:eastAsia="Calibri" w:hAnsi="Calibri" w:cs="Calibri"/>
          <w:color w:val="000000"/>
          <w:lang w:eastAsia="ru-RU"/>
        </w:rPr>
        <w:tab/>
      </w:r>
      <w:proofErr w:type="gramStart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а)  </w:t>
      </w: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proofErr w:type="gramEnd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фамилия, имя, отчество (последнее - при наличии) ребенка; </w:t>
      </w:r>
    </w:p>
    <w:p w:rsidR="002F0EC5" w:rsidRPr="002F0EC5" w:rsidRDefault="002F0EC5" w:rsidP="002F0EC5">
      <w:pPr>
        <w:tabs>
          <w:tab w:val="center" w:pos="697"/>
          <w:tab w:val="center" w:pos="3197"/>
        </w:tabs>
        <w:spacing w:after="16" w:line="268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Calibri" w:eastAsia="Calibri" w:hAnsi="Calibri" w:cs="Calibri"/>
          <w:color w:val="000000"/>
          <w:lang w:eastAsia="ru-RU"/>
        </w:rPr>
        <w:tab/>
      </w:r>
      <w:proofErr w:type="gramStart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б)  </w:t>
      </w: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proofErr w:type="gramEnd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дата и место рождения ребенка; </w:t>
      </w:r>
    </w:p>
    <w:p w:rsidR="002F0EC5" w:rsidRPr="002F0EC5" w:rsidRDefault="002F0EC5" w:rsidP="002F0EC5">
      <w:pPr>
        <w:spacing w:after="16" w:line="268" w:lineRule="auto"/>
        <w:ind w:left="57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в) фамилия, имя, отчество (последнее - при наличии) родителей (законных </w:t>
      </w:r>
    </w:p>
    <w:p w:rsidR="002F0EC5" w:rsidRPr="002F0EC5" w:rsidRDefault="002F0EC5" w:rsidP="002F0EC5">
      <w:pPr>
        <w:spacing w:after="16" w:line="268" w:lineRule="auto"/>
        <w:ind w:left="-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представителей) ребенка; </w:t>
      </w:r>
    </w:p>
    <w:p w:rsidR="002F0EC5" w:rsidRPr="002F0EC5" w:rsidRDefault="002F0EC5" w:rsidP="002F0EC5">
      <w:pPr>
        <w:tabs>
          <w:tab w:val="center" w:pos="683"/>
          <w:tab w:val="center" w:pos="1447"/>
          <w:tab w:val="center" w:pos="2442"/>
          <w:tab w:val="center" w:pos="3789"/>
          <w:tab w:val="center" w:pos="5304"/>
          <w:tab w:val="center" w:pos="6330"/>
          <w:tab w:val="center" w:pos="7465"/>
          <w:tab w:val="right" w:pos="9655"/>
        </w:tabs>
        <w:spacing w:after="16" w:line="268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Calibri" w:eastAsia="Calibri" w:hAnsi="Calibri" w:cs="Calibri"/>
          <w:color w:val="000000"/>
          <w:lang w:eastAsia="ru-RU"/>
        </w:rPr>
        <w:tab/>
      </w: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г) </w:t>
      </w: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адрес </w:t>
      </w: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места </w:t>
      </w: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жительства </w:t>
      </w: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ребенка, </w:t>
      </w: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его </w:t>
      </w: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родителей </w:t>
      </w: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(законных </w:t>
      </w:r>
    </w:p>
    <w:p w:rsidR="002F0EC5" w:rsidRPr="002F0EC5" w:rsidRDefault="002F0EC5" w:rsidP="002F0EC5">
      <w:pPr>
        <w:spacing w:after="16" w:line="268" w:lineRule="auto"/>
        <w:ind w:left="-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представителей); </w:t>
      </w:r>
    </w:p>
    <w:p w:rsidR="002F0EC5" w:rsidRPr="002F0EC5" w:rsidRDefault="002F0EC5" w:rsidP="002F0EC5">
      <w:pPr>
        <w:spacing w:after="16" w:line="268" w:lineRule="auto"/>
        <w:ind w:left="57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д) контактные телефоны родителей (законных представителей) ребенка. </w:t>
      </w:r>
    </w:p>
    <w:p w:rsidR="002F0EC5" w:rsidRPr="002F0EC5" w:rsidRDefault="002F0EC5" w:rsidP="002F0EC5">
      <w:pPr>
        <w:numPr>
          <w:ilvl w:val="1"/>
          <w:numId w:val="4"/>
        </w:numPr>
        <w:spacing w:after="16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Примерная форма заявления (приложение № 1) размещается образовательной организацией на информационном стенде и на официальном сайте в сети Интернет. </w:t>
      </w:r>
    </w:p>
    <w:p w:rsidR="002F0EC5" w:rsidRPr="002F0EC5" w:rsidRDefault="002F0EC5" w:rsidP="002F0EC5">
      <w:pPr>
        <w:numPr>
          <w:ilvl w:val="1"/>
          <w:numId w:val="4"/>
        </w:numPr>
        <w:spacing w:after="40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возникновения отношений между ДОУ, осуществляющим образовательную деятельность и родителями (законными представителями) воспитанника, заявителю необходимо предоставить: </w:t>
      </w:r>
    </w:p>
    <w:p w:rsidR="002F0EC5" w:rsidRPr="002F0EC5" w:rsidRDefault="002F0EC5" w:rsidP="002F0EC5">
      <w:pPr>
        <w:numPr>
          <w:ilvl w:val="0"/>
          <w:numId w:val="3"/>
        </w:numPr>
        <w:spacing w:after="191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заявление родителей (законных представителей) по форме; </w:t>
      </w:r>
    </w:p>
    <w:p w:rsidR="002F0EC5" w:rsidRPr="002F0EC5" w:rsidRDefault="002F0EC5" w:rsidP="002F0EC5">
      <w:pPr>
        <w:numPr>
          <w:ilvl w:val="0"/>
          <w:numId w:val="3"/>
        </w:numPr>
        <w:spacing w:after="195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документ, удостоверяющий личность заявителя; </w:t>
      </w:r>
    </w:p>
    <w:p w:rsidR="002F0EC5" w:rsidRPr="002F0EC5" w:rsidRDefault="002F0EC5" w:rsidP="002F0EC5">
      <w:pPr>
        <w:numPr>
          <w:ilvl w:val="0"/>
          <w:numId w:val="3"/>
        </w:numPr>
        <w:spacing w:after="237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оригинал и ксерокопия свидетельства о рождении </w:t>
      </w:r>
      <w:proofErr w:type="spellStart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ребѐнка</w:t>
      </w:r>
      <w:proofErr w:type="spellEnd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или документ, подтверждающий родство заявителя (или законность представления прав ребенка); </w:t>
      </w:r>
    </w:p>
    <w:p w:rsidR="002F0EC5" w:rsidRPr="002F0EC5" w:rsidRDefault="002F0EC5" w:rsidP="002F0EC5">
      <w:pPr>
        <w:numPr>
          <w:ilvl w:val="0"/>
          <w:numId w:val="3"/>
        </w:numPr>
        <w:spacing w:after="239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свидетельство о регистрации ребенка по месту жительства или по месту пребывания или документ, содержащий сведения о регистрации ребенка по месту жительства или по месту пребывания; </w:t>
      </w:r>
    </w:p>
    <w:p w:rsidR="002F0EC5" w:rsidRPr="002F0EC5" w:rsidRDefault="002F0EC5" w:rsidP="002F0EC5">
      <w:pPr>
        <w:numPr>
          <w:ilvl w:val="0"/>
          <w:numId w:val="3"/>
        </w:numPr>
        <w:spacing w:after="173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медицинское заключение о возможности посещения ДОУ. </w:t>
      </w:r>
    </w:p>
    <w:p w:rsidR="002F0EC5" w:rsidRPr="002F0EC5" w:rsidRDefault="002F0EC5" w:rsidP="002F0EC5">
      <w:pPr>
        <w:numPr>
          <w:ilvl w:val="1"/>
          <w:numId w:val="5"/>
        </w:numPr>
        <w:spacing w:after="220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Родители (законные представители) воспитанников,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</w:t>
      </w:r>
    </w:p>
    <w:p w:rsidR="002F0EC5" w:rsidRPr="002F0EC5" w:rsidRDefault="002F0EC5" w:rsidP="002F0EC5">
      <w:pPr>
        <w:numPr>
          <w:ilvl w:val="1"/>
          <w:numId w:val="5"/>
        </w:numPr>
        <w:spacing w:after="214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2F0EC5" w:rsidRPr="002F0EC5" w:rsidRDefault="002F0EC5" w:rsidP="002F0EC5">
      <w:pPr>
        <w:numPr>
          <w:ilvl w:val="1"/>
          <w:numId w:val="5"/>
        </w:numPr>
        <w:spacing w:after="16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Заявление о приеме в образовательную организацию и прилагаемые к нему документы, представленные родителями (законными представителями) воспитанников,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воспитанников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 </w:t>
      </w:r>
    </w:p>
    <w:p w:rsidR="002F0EC5" w:rsidRPr="002F0EC5" w:rsidRDefault="002F0EC5" w:rsidP="002F0EC5">
      <w:pPr>
        <w:numPr>
          <w:ilvl w:val="1"/>
          <w:numId w:val="5"/>
        </w:numPr>
        <w:spacing w:after="214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Перечень оснований для отказа в приеме документов, необходимых для возникновения отношений между ДОУ, осуществляющим образовательную деятельность и родителями (законными представителями) отсутствует. </w:t>
      </w:r>
    </w:p>
    <w:p w:rsidR="002F0EC5" w:rsidRPr="002F0EC5" w:rsidRDefault="002F0EC5" w:rsidP="002F0EC5">
      <w:pPr>
        <w:numPr>
          <w:ilvl w:val="1"/>
          <w:numId w:val="5"/>
        </w:numPr>
        <w:spacing w:after="236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Основания для отказа в зачислении в ДОУ: </w:t>
      </w:r>
    </w:p>
    <w:p w:rsidR="002F0EC5" w:rsidRPr="002F0EC5" w:rsidRDefault="002F0EC5" w:rsidP="002F0EC5">
      <w:pPr>
        <w:numPr>
          <w:ilvl w:val="0"/>
          <w:numId w:val="3"/>
        </w:numPr>
        <w:spacing w:after="195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отсутствие направления (путевки) в ДОУ; </w:t>
      </w:r>
    </w:p>
    <w:p w:rsidR="002F0EC5" w:rsidRPr="002F0EC5" w:rsidRDefault="002F0EC5" w:rsidP="002F0EC5">
      <w:pPr>
        <w:numPr>
          <w:ilvl w:val="0"/>
          <w:numId w:val="3"/>
        </w:numPr>
        <w:spacing w:after="16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отсутствие свободных мест </w:t>
      </w:r>
      <w:proofErr w:type="gramStart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 дошкольной</w:t>
      </w:r>
      <w:proofErr w:type="gramEnd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образовательной </w:t>
      </w:r>
    </w:p>
    <w:p w:rsidR="002F0EC5" w:rsidRPr="002F0EC5" w:rsidRDefault="002F0EC5" w:rsidP="002F0EC5">
      <w:pPr>
        <w:spacing w:after="237" w:line="268" w:lineRule="auto"/>
        <w:ind w:left="-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организации; </w:t>
      </w:r>
    </w:p>
    <w:p w:rsidR="002F0EC5" w:rsidRPr="002F0EC5" w:rsidRDefault="002F0EC5" w:rsidP="002F0EC5">
      <w:pPr>
        <w:numPr>
          <w:ilvl w:val="0"/>
          <w:numId w:val="3"/>
        </w:numPr>
        <w:spacing w:after="232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несоответствие ребенка возрастной группе потребителей Услуги (возраст ребенка более 8 лет и менее 1,6 лет); </w:t>
      </w:r>
    </w:p>
    <w:p w:rsidR="002F0EC5" w:rsidRPr="002F0EC5" w:rsidRDefault="002F0EC5" w:rsidP="002F0EC5">
      <w:pPr>
        <w:numPr>
          <w:ilvl w:val="0"/>
          <w:numId w:val="3"/>
        </w:numPr>
        <w:spacing w:after="172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наличие медицинских противопоказаний. </w:t>
      </w:r>
    </w:p>
    <w:p w:rsidR="002F0EC5" w:rsidRPr="002F0EC5" w:rsidRDefault="002F0EC5" w:rsidP="002F0EC5">
      <w:pPr>
        <w:spacing w:after="16" w:line="268" w:lineRule="auto"/>
        <w:ind w:left="-3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3.13.</w:t>
      </w:r>
      <w:r w:rsidRPr="002F0EC5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Предоставление услуги по зачислению детей в ДОУ включает в себя следующие административные процедуры: </w:t>
      </w:r>
    </w:p>
    <w:p w:rsidR="002F0EC5" w:rsidRPr="002F0EC5" w:rsidRDefault="002F0EC5" w:rsidP="002F0EC5">
      <w:pPr>
        <w:numPr>
          <w:ilvl w:val="0"/>
          <w:numId w:val="3"/>
        </w:numPr>
        <w:spacing w:after="233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proofErr w:type="gramStart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приѐм</w:t>
      </w:r>
      <w:proofErr w:type="spellEnd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 рассмотрение</w:t>
      </w:r>
      <w:proofErr w:type="gramEnd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заявления и представленных документов заявителя, необходимых для зачисления в ДОУ;  </w:t>
      </w:r>
    </w:p>
    <w:p w:rsidR="002F0EC5" w:rsidRPr="002F0EC5" w:rsidRDefault="002F0EC5" w:rsidP="002F0EC5">
      <w:pPr>
        <w:numPr>
          <w:ilvl w:val="0"/>
          <w:numId w:val="3"/>
        </w:numPr>
        <w:spacing w:after="16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зачисление ребенка в ДОУ либо мотивированный отказ в предоставлении услуги. </w:t>
      </w:r>
    </w:p>
    <w:p w:rsidR="002F0EC5" w:rsidRPr="002F0EC5" w:rsidRDefault="002F0EC5" w:rsidP="002F0EC5">
      <w:pPr>
        <w:numPr>
          <w:ilvl w:val="1"/>
          <w:numId w:val="6"/>
        </w:numPr>
        <w:spacing w:after="16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Основанием для начала административной процедуры по зачислению ребенка является заявление родителя (законного представителя) о зачислении в ДОУ. </w:t>
      </w:r>
    </w:p>
    <w:p w:rsidR="002F0EC5" w:rsidRPr="002F0EC5" w:rsidRDefault="002F0EC5" w:rsidP="002F0EC5">
      <w:pPr>
        <w:numPr>
          <w:ilvl w:val="1"/>
          <w:numId w:val="6"/>
        </w:numPr>
        <w:spacing w:after="16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Заявитель обращается лично в ДОУ и представляет пакет документов. </w:t>
      </w:r>
    </w:p>
    <w:p w:rsidR="002F0EC5" w:rsidRPr="002F0EC5" w:rsidRDefault="002F0EC5" w:rsidP="002F0EC5">
      <w:pPr>
        <w:numPr>
          <w:ilvl w:val="1"/>
          <w:numId w:val="6"/>
        </w:numPr>
        <w:spacing w:after="36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Работник, ответственный за </w:t>
      </w:r>
      <w:proofErr w:type="spellStart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приѐм</w:t>
      </w:r>
      <w:proofErr w:type="spellEnd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документов: </w:t>
      </w:r>
    </w:p>
    <w:p w:rsidR="002F0EC5" w:rsidRPr="002F0EC5" w:rsidRDefault="002F0EC5" w:rsidP="002F0EC5">
      <w:pPr>
        <w:numPr>
          <w:ilvl w:val="0"/>
          <w:numId w:val="3"/>
        </w:numPr>
        <w:spacing w:after="194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проверяет наличие направления (путевки) ребенка в ДОУ; </w:t>
      </w:r>
    </w:p>
    <w:p w:rsidR="002F0EC5" w:rsidRPr="002F0EC5" w:rsidRDefault="002F0EC5" w:rsidP="002F0EC5">
      <w:pPr>
        <w:numPr>
          <w:ilvl w:val="0"/>
          <w:numId w:val="3"/>
        </w:numPr>
        <w:spacing w:after="16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устанавливает </w:t>
      </w: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личность </w:t>
      </w: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заявителя </w:t>
      </w: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(проверяет </w:t>
      </w: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документ, </w:t>
      </w:r>
    </w:p>
    <w:p w:rsidR="002F0EC5" w:rsidRPr="002F0EC5" w:rsidRDefault="002F0EC5" w:rsidP="002F0EC5">
      <w:pPr>
        <w:spacing w:after="239" w:line="268" w:lineRule="auto"/>
        <w:ind w:left="-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удостоверяющий его личность); </w:t>
      </w:r>
    </w:p>
    <w:p w:rsidR="002F0EC5" w:rsidRPr="002F0EC5" w:rsidRDefault="002F0EC5" w:rsidP="002F0EC5">
      <w:pPr>
        <w:numPr>
          <w:ilvl w:val="0"/>
          <w:numId w:val="3"/>
        </w:numPr>
        <w:spacing w:after="236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принимает документы, проверяет правильность написания заявления и соответствие сведений, указанных в заявлении, паспортным данным; </w:t>
      </w:r>
    </w:p>
    <w:p w:rsidR="002F0EC5" w:rsidRPr="002F0EC5" w:rsidRDefault="002F0EC5" w:rsidP="002F0EC5">
      <w:pPr>
        <w:numPr>
          <w:ilvl w:val="0"/>
          <w:numId w:val="3"/>
        </w:numPr>
        <w:spacing w:after="211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проверяет наличие всех необходимых документов, удостоверяясь, что: </w:t>
      </w:r>
    </w:p>
    <w:p w:rsidR="002F0EC5" w:rsidRPr="002F0EC5" w:rsidRDefault="002F0EC5" w:rsidP="002F0EC5">
      <w:pPr>
        <w:numPr>
          <w:ilvl w:val="0"/>
          <w:numId w:val="7"/>
        </w:numPr>
        <w:spacing w:after="213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тексты документов написаны разборчиво; </w:t>
      </w:r>
    </w:p>
    <w:p w:rsidR="002F0EC5" w:rsidRPr="002F0EC5" w:rsidRDefault="002F0EC5" w:rsidP="002F0EC5">
      <w:pPr>
        <w:numPr>
          <w:ilvl w:val="0"/>
          <w:numId w:val="7"/>
        </w:numPr>
        <w:spacing w:after="212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фамилия, имя и отчество, дата рождения, адрес места жительства </w:t>
      </w:r>
      <w:proofErr w:type="spellStart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ребѐнка</w:t>
      </w:r>
      <w:proofErr w:type="spellEnd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заявителя и/или заявителя написаны полностью; </w:t>
      </w:r>
    </w:p>
    <w:p w:rsidR="002F0EC5" w:rsidRPr="002F0EC5" w:rsidRDefault="002F0EC5" w:rsidP="002F0EC5">
      <w:pPr>
        <w:numPr>
          <w:ilvl w:val="0"/>
          <w:numId w:val="7"/>
        </w:numPr>
        <w:spacing w:after="16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документах нет подчисток, приписок, </w:t>
      </w:r>
      <w:proofErr w:type="spellStart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зачѐркнутых</w:t>
      </w:r>
      <w:proofErr w:type="spellEnd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слов и иных неоговоренных исправлений; </w:t>
      </w:r>
    </w:p>
    <w:p w:rsidR="002F0EC5" w:rsidRPr="002F0EC5" w:rsidRDefault="002F0EC5" w:rsidP="002F0EC5">
      <w:pPr>
        <w:numPr>
          <w:ilvl w:val="0"/>
          <w:numId w:val="7"/>
        </w:numPr>
        <w:spacing w:after="16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документы не имеют </w:t>
      </w:r>
      <w:proofErr w:type="spellStart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серьѐзных</w:t>
      </w:r>
      <w:proofErr w:type="spellEnd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повреждений, наличие которых не позволяет однозначно истолковать их содержание. </w:t>
      </w:r>
    </w:p>
    <w:p w:rsidR="002F0EC5" w:rsidRPr="002F0EC5" w:rsidRDefault="002F0EC5" w:rsidP="002F0EC5">
      <w:pPr>
        <w:numPr>
          <w:ilvl w:val="1"/>
          <w:numId w:val="8"/>
        </w:numPr>
        <w:spacing w:after="16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 установлении фактов отсутствия необходимых документов, работник образовательного учреждения уведомляет заявителя о наличии препятствий для </w:t>
      </w:r>
      <w:proofErr w:type="spellStart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приѐма</w:t>
      </w:r>
      <w:proofErr w:type="spellEnd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документов, объясняет заявителю суть выявленных недостатков в представленных документах и возвращает их заявителю для устранения недостатков. </w:t>
      </w:r>
    </w:p>
    <w:p w:rsidR="002F0EC5" w:rsidRPr="002F0EC5" w:rsidRDefault="002F0EC5" w:rsidP="002F0EC5">
      <w:pPr>
        <w:numPr>
          <w:ilvl w:val="1"/>
          <w:numId w:val="8"/>
        </w:numPr>
        <w:spacing w:after="16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Если все документы оформлены правильно, работник образовательного учреждения регистрирует заявление в установленном порядке.  </w:t>
      </w:r>
    </w:p>
    <w:p w:rsidR="002F0EC5" w:rsidRPr="002F0EC5" w:rsidRDefault="002F0EC5" w:rsidP="002F0EC5">
      <w:pPr>
        <w:numPr>
          <w:ilvl w:val="1"/>
          <w:numId w:val="8"/>
        </w:numPr>
        <w:spacing w:after="37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Результат административной процедуры:  </w:t>
      </w:r>
    </w:p>
    <w:p w:rsidR="002F0EC5" w:rsidRPr="002F0EC5" w:rsidRDefault="002F0EC5" w:rsidP="002F0EC5">
      <w:pPr>
        <w:numPr>
          <w:ilvl w:val="0"/>
          <w:numId w:val="9"/>
        </w:numPr>
        <w:spacing w:after="195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регистрация заявления или возврат документов; </w:t>
      </w:r>
    </w:p>
    <w:p w:rsidR="002F0EC5" w:rsidRPr="002F0EC5" w:rsidRDefault="002F0EC5" w:rsidP="002F0EC5">
      <w:pPr>
        <w:numPr>
          <w:ilvl w:val="0"/>
          <w:numId w:val="9"/>
        </w:numPr>
        <w:spacing w:after="213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отказ в регистрации документов (в случае отсутствия направления (путевки) в ДОУ или не подтверждения сведений и документов, необходимых для оказания услуги в установленный срок). </w:t>
      </w:r>
    </w:p>
    <w:p w:rsidR="002F0EC5" w:rsidRPr="002F0EC5" w:rsidRDefault="002F0EC5" w:rsidP="002F0EC5">
      <w:pPr>
        <w:numPr>
          <w:ilvl w:val="1"/>
          <w:numId w:val="10"/>
        </w:numPr>
        <w:spacing w:after="226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 выполнения административной процедуры – не более 15 минут. </w:t>
      </w:r>
    </w:p>
    <w:p w:rsidR="002F0EC5" w:rsidRPr="002F0EC5" w:rsidRDefault="002F0EC5" w:rsidP="002F0EC5">
      <w:pPr>
        <w:spacing w:after="211" w:line="268" w:lineRule="auto"/>
        <w:ind w:left="-3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Ответственное должностное лицо – работник ДОУ</w:t>
      </w:r>
      <w:r w:rsidRPr="002F0EC5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,</w:t>
      </w: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ответственный за </w:t>
      </w:r>
      <w:proofErr w:type="spellStart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приѐм</w:t>
      </w:r>
      <w:proofErr w:type="spellEnd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документов. </w:t>
      </w:r>
    </w:p>
    <w:p w:rsidR="002F0EC5" w:rsidRPr="002F0EC5" w:rsidRDefault="002F0EC5" w:rsidP="002F0EC5">
      <w:pPr>
        <w:numPr>
          <w:ilvl w:val="1"/>
          <w:numId w:val="10"/>
        </w:numPr>
        <w:spacing w:after="210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Основанием возникновения образовательных отношений является распорядительный акт ДОУ (приказ о приеме ребенка в детский сад). </w:t>
      </w:r>
    </w:p>
    <w:p w:rsidR="002F0EC5" w:rsidRPr="002F0EC5" w:rsidRDefault="002F0EC5" w:rsidP="002F0EC5">
      <w:pPr>
        <w:numPr>
          <w:ilvl w:val="1"/>
          <w:numId w:val="10"/>
        </w:numPr>
        <w:spacing w:after="213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Заведующий  издает</w:t>
      </w:r>
      <w:proofErr w:type="gramEnd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приказ о зачислении ребенка в ДОО в течение трех рабочих дней после заключения договора. </w:t>
      </w:r>
    </w:p>
    <w:p w:rsidR="002F0EC5" w:rsidRPr="002F0EC5" w:rsidRDefault="002F0EC5" w:rsidP="002F0EC5">
      <w:pPr>
        <w:numPr>
          <w:ilvl w:val="1"/>
          <w:numId w:val="10"/>
        </w:numPr>
        <w:spacing w:after="216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Приказ в трехдневный срок после издания размещается на информационном стенде и на официальном сайте ДОУ в сети Интернет. После издания приказа ребенок снимается с учета детей, нуждающихся в предоставлении места в ДОУ.  </w:t>
      </w:r>
    </w:p>
    <w:p w:rsidR="002F0EC5" w:rsidRPr="002F0EC5" w:rsidRDefault="002F0EC5" w:rsidP="002F0EC5">
      <w:pPr>
        <w:numPr>
          <w:ilvl w:val="1"/>
          <w:numId w:val="10"/>
        </w:numPr>
        <w:spacing w:after="211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Руководитель регистрирует зачисление ребенка в ДОУ в книге учета движения детей. </w:t>
      </w:r>
    </w:p>
    <w:p w:rsidR="002F0EC5" w:rsidRPr="002F0EC5" w:rsidRDefault="002F0EC5" w:rsidP="002F0EC5">
      <w:pPr>
        <w:numPr>
          <w:ilvl w:val="1"/>
          <w:numId w:val="10"/>
        </w:numPr>
        <w:spacing w:after="218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Книга предназначена для регистрации направления (путевки), информационных сведений о детях и родителях (законных представителях) и осуществления контроля движения контингента детей. Книга должна быть прошнурована, пронумерована и скреплена печатью учреждения. Ежегодно по состоянию на первое сентября руководитель обязан подвести итоги за прошедший год и зафиксировать их в Книге (сколько детей принято в учреждение в течение года и сколько детей выбыло в школу, по другим причинам). </w:t>
      </w:r>
    </w:p>
    <w:p w:rsidR="002F0EC5" w:rsidRPr="002F0EC5" w:rsidRDefault="002F0EC5" w:rsidP="002F0EC5">
      <w:pPr>
        <w:numPr>
          <w:ilvl w:val="1"/>
          <w:numId w:val="10"/>
        </w:numPr>
        <w:spacing w:after="16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случае принятия положительного решения о зачислении в ДОО, заключается договор об образовании по образовательным программам дошкольного образования с родителями (законными представителями). </w:t>
      </w:r>
    </w:p>
    <w:p w:rsidR="002F0EC5" w:rsidRPr="002F0EC5" w:rsidRDefault="002F0EC5" w:rsidP="002F0EC5">
      <w:pPr>
        <w:numPr>
          <w:ilvl w:val="1"/>
          <w:numId w:val="10"/>
        </w:numPr>
        <w:spacing w:after="215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Договор об образовании заключается в простой письменной форме между ДОУ и родителями (законными представителями) несовершеннолетнего ребенка. </w:t>
      </w:r>
    </w:p>
    <w:p w:rsidR="002F0EC5" w:rsidRPr="002F0EC5" w:rsidRDefault="002F0EC5" w:rsidP="002F0EC5">
      <w:pPr>
        <w:numPr>
          <w:ilvl w:val="1"/>
          <w:numId w:val="10"/>
        </w:numPr>
        <w:spacing w:after="217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программы, форма обучения, срок освоения образовательной программы, так же могут быть включены следующие условия: взаимные права, обязанности и ответственность сторон, возникающие в процессе воспитания, обучения, развития, присмотра и оздоровления детей, длительность пребывания ребенка в дошкольном образовательном учреждении, а также расчет размера платы, взимаемой с родителей (законных представителей) за содержание ребенка в дошкольном образовательном учреждении. </w:t>
      </w:r>
    </w:p>
    <w:p w:rsidR="002F0EC5" w:rsidRPr="002F0EC5" w:rsidRDefault="002F0EC5" w:rsidP="002F0EC5">
      <w:pPr>
        <w:numPr>
          <w:ilvl w:val="1"/>
          <w:numId w:val="10"/>
        </w:numPr>
        <w:spacing w:after="216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Договор об образовании не может содержать условия, которые ограничивают права лиц, имеющих право на получение образования определенного уровня и направленности, или снижают уровень предоставления им гарантий по сравнению с условиями, установленными законодательством об образовании.  </w:t>
      </w:r>
    </w:p>
    <w:p w:rsidR="002F0EC5" w:rsidRPr="002F0EC5" w:rsidRDefault="002F0EC5" w:rsidP="002F0EC5">
      <w:pPr>
        <w:numPr>
          <w:ilvl w:val="1"/>
          <w:numId w:val="10"/>
        </w:numPr>
        <w:spacing w:after="216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ДОУ обязана ознакомить его родителей (законных представителей)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 </w:t>
      </w:r>
    </w:p>
    <w:p w:rsidR="002F0EC5" w:rsidRPr="002F0EC5" w:rsidRDefault="002F0EC5" w:rsidP="002F0EC5">
      <w:pPr>
        <w:numPr>
          <w:ilvl w:val="1"/>
          <w:numId w:val="10"/>
        </w:numPr>
        <w:spacing w:after="158" w:line="268" w:lineRule="auto"/>
        <w:ind w:right="4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каждого ребенка, зачисленного в ДОУ, заводится личное дело, в котором хранятся все сданные документы. </w:t>
      </w:r>
    </w:p>
    <w:p w:rsidR="002F0EC5" w:rsidRPr="002F0EC5" w:rsidRDefault="002F0EC5" w:rsidP="002F0EC5">
      <w:pPr>
        <w:spacing w:after="235"/>
        <w:ind w:left="72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F0EC5" w:rsidRPr="00EB684F" w:rsidRDefault="002F0EC5" w:rsidP="00EB684F">
      <w:pPr>
        <w:keepNext/>
        <w:keepLines/>
        <w:spacing w:after="3"/>
        <w:ind w:left="1761" w:hanging="36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Порядок приостановления образовательных отношений</w:t>
      </w: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F0EC5" w:rsidRPr="002F0EC5" w:rsidRDefault="002F0EC5" w:rsidP="002F0EC5">
      <w:pPr>
        <w:spacing w:after="16" w:line="268" w:lineRule="auto"/>
        <w:ind w:left="575" w:hanging="57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4.1.</w:t>
      </w:r>
      <w:r w:rsidRPr="002F0EC5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Отношения между родителями (законными представителями) воспитанника и Учреждением приостанавливаются в случае:  </w:t>
      </w:r>
    </w:p>
    <w:p w:rsidR="002F0EC5" w:rsidRPr="002F0EC5" w:rsidRDefault="002F0EC5" w:rsidP="002F0EC5">
      <w:pPr>
        <w:spacing w:after="16" w:line="268" w:lineRule="auto"/>
        <w:ind w:left="575" w:hanging="57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Arial" w:eastAsia="Arial" w:hAnsi="Arial" w:cs="Arial"/>
          <w:color w:val="000000"/>
          <w:sz w:val="28"/>
          <w:lang w:eastAsia="ru-RU"/>
        </w:rPr>
        <w:t xml:space="preserve">           -  </w:t>
      </w: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болезни ребенка; </w:t>
      </w:r>
    </w:p>
    <w:p w:rsidR="002F0EC5" w:rsidRPr="002F0EC5" w:rsidRDefault="002F0EC5" w:rsidP="002F0EC5">
      <w:pPr>
        <w:spacing w:after="16" w:line="268" w:lineRule="auto"/>
        <w:ind w:left="84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прохождения санаторно-курортного лечения; </w:t>
      </w:r>
    </w:p>
    <w:p w:rsidR="002F0EC5" w:rsidRPr="002F0EC5" w:rsidRDefault="002F0EC5" w:rsidP="002F0EC5">
      <w:pPr>
        <w:spacing w:after="16" w:line="268" w:lineRule="auto"/>
        <w:ind w:left="84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отпуска родителей (законных представителей) при предъявлении документов, подтверждающего предоставление отпуска; </w:t>
      </w:r>
    </w:p>
    <w:p w:rsidR="002F0EC5" w:rsidRPr="002F0EC5" w:rsidRDefault="002F0EC5" w:rsidP="002F0EC5">
      <w:pPr>
        <w:spacing w:after="16" w:line="268" w:lineRule="auto"/>
        <w:ind w:left="84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 при не функционировании ДОУ в связи с ремонтом; </w:t>
      </w:r>
    </w:p>
    <w:p w:rsidR="002F0EC5" w:rsidRPr="002F0EC5" w:rsidRDefault="002F0EC5" w:rsidP="002F0EC5">
      <w:pPr>
        <w:spacing w:after="16" w:line="268" w:lineRule="auto"/>
        <w:ind w:left="84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на время отсутствия ребенка на основании заявления родителей (законных представителей) по семейным обстоятельствам. </w:t>
      </w:r>
    </w:p>
    <w:p w:rsidR="002F0EC5" w:rsidRPr="002F0EC5" w:rsidRDefault="002F0EC5" w:rsidP="002F0EC5">
      <w:pPr>
        <w:spacing w:after="36"/>
        <w:ind w:left="79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F0EC5" w:rsidRPr="00EB684F" w:rsidRDefault="002F0EC5" w:rsidP="00EB684F">
      <w:pPr>
        <w:keepNext/>
        <w:keepLines/>
        <w:spacing w:after="3"/>
        <w:ind w:left="2021" w:hanging="36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Порядок прекращения образовательных отношений </w:t>
      </w:r>
    </w:p>
    <w:p w:rsidR="002F0EC5" w:rsidRPr="002F0EC5" w:rsidRDefault="002F0EC5" w:rsidP="002F0EC5">
      <w:pPr>
        <w:spacing w:after="16" w:line="268" w:lineRule="auto"/>
        <w:ind w:left="-3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5.1.</w:t>
      </w:r>
      <w:r w:rsidRPr="002F0EC5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Образовательные отношения прекращаются в связи с отчислением несовершеннолетнего ребенка из Учреждения: </w:t>
      </w:r>
    </w:p>
    <w:p w:rsidR="002F0EC5" w:rsidRPr="002F0EC5" w:rsidRDefault="002F0EC5" w:rsidP="002F0EC5">
      <w:pPr>
        <w:numPr>
          <w:ilvl w:val="0"/>
          <w:numId w:val="11"/>
        </w:numPr>
        <w:spacing w:after="16" w:line="268" w:lineRule="auto"/>
        <w:ind w:left="1144" w:right="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заявлению родителей (законных представителей); </w:t>
      </w:r>
    </w:p>
    <w:p w:rsidR="002F0EC5" w:rsidRPr="002F0EC5" w:rsidRDefault="002F0EC5" w:rsidP="002F0EC5">
      <w:pPr>
        <w:numPr>
          <w:ilvl w:val="0"/>
          <w:numId w:val="11"/>
        </w:numPr>
        <w:spacing w:after="16" w:line="268" w:lineRule="auto"/>
        <w:ind w:left="1144" w:right="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соглашению сторон; </w:t>
      </w:r>
    </w:p>
    <w:p w:rsidR="002F0EC5" w:rsidRPr="002F0EC5" w:rsidRDefault="002F0EC5" w:rsidP="002F0EC5">
      <w:pPr>
        <w:numPr>
          <w:ilvl w:val="0"/>
          <w:numId w:val="11"/>
        </w:numPr>
        <w:spacing w:after="16" w:line="268" w:lineRule="auto"/>
        <w:ind w:left="1144" w:right="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достижении школьного возраста. </w:t>
      </w:r>
    </w:p>
    <w:p w:rsidR="002F0EC5" w:rsidRPr="002F0EC5" w:rsidRDefault="002F0EC5" w:rsidP="002F0EC5">
      <w:pPr>
        <w:numPr>
          <w:ilvl w:val="1"/>
          <w:numId w:val="12"/>
        </w:numPr>
        <w:spacing w:after="16" w:line="268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Отчисление ребенка из ДОУ оформляется приказом руководителя с соответствующей записью в Книге учета движения детей.  </w:t>
      </w:r>
    </w:p>
    <w:p w:rsidR="002F0EC5" w:rsidRPr="002F0EC5" w:rsidRDefault="002F0EC5" w:rsidP="002F0EC5">
      <w:pPr>
        <w:numPr>
          <w:ilvl w:val="1"/>
          <w:numId w:val="12"/>
        </w:numPr>
        <w:spacing w:after="16" w:line="268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случае отчисления ребенка из ДОУ направление (путевка) подлежит возврату в Управление образования. </w:t>
      </w:r>
    </w:p>
    <w:p w:rsidR="002F0EC5" w:rsidRPr="002F0EC5" w:rsidRDefault="002F0EC5" w:rsidP="002F0EC5">
      <w:pPr>
        <w:numPr>
          <w:ilvl w:val="1"/>
          <w:numId w:val="12"/>
        </w:numPr>
        <w:spacing w:after="16" w:line="268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случае смены места жительства семьи при наличии вакантных мест возможен перевод ребенка в другой детский сад. </w:t>
      </w:r>
    </w:p>
    <w:p w:rsidR="002F0EC5" w:rsidRPr="002F0EC5" w:rsidRDefault="002F0EC5" w:rsidP="002F0EC5">
      <w:pPr>
        <w:numPr>
          <w:ilvl w:val="1"/>
          <w:numId w:val="12"/>
        </w:numPr>
        <w:spacing w:after="16" w:line="268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Перевод в другое ДОУ осуществляется по гарантийному письму заведующего детского сада, в который будет осуществлен перевод. </w:t>
      </w:r>
    </w:p>
    <w:p w:rsidR="002F0EC5" w:rsidRPr="002F0EC5" w:rsidRDefault="002F0EC5" w:rsidP="002F0EC5">
      <w:pPr>
        <w:numPr>
          <w:ilvl w:val="1"/>
          <w:numId w:val="12"/>
        </w:numPr>
        <w:spacing w:after="16" w:line="268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 наличии свободных мест (на период отпуска, длительной болезни ребенка и т.п. при наличии заявления родителей (законных представителей) и (или) медицинского заключения о состоянии здоровья ребенка) заведующий может </w:t>
      </w:r>
      <w:proofErr w:type="gramStart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временно  принимать</w:t>
      </w:r>
      <w:proofErr w:type="gramEnd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детей по согласованию со специалистом Управления образования, курирующим дошкольное образование согласно очередности. </w:t>
      </w:r>
    </w:p>
    <w:p w:rsidR="002F0EC5" w:rsidRPr="002F0EC5" w:rsidRDefault="002F0EC5" w:rsidP="002F0EC5">
      <w:pPr>
        <w:numPr>
          <w:ilvl w:val="1"/>
          <w:numId w:val="12"/>
        </w:numPr>
        <w:spacing w:after="16" w:line="268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Досрочное прекращение образовательных отношений по инициативе родителей (законных представителей) несовершеннолетнего воспитанника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 взаимоотношениях. </w:t>
      </w:r>
    </w:p>
    <w:p w:rsidR="002F0EC5" w:rsidRPr="002F0EC5" w:rsidRDefault="002F0EC5" w:rsidP="002F0EC5">
      <w:pPr>
        <w:numPr>
          <w:ilvl w:val="1"/>
          <w:numId w:val="12"/>
        </w:numPr>
        <w:spacing w:after="16" w:line="268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Права и </w:t>
      </w:r>
      <w:proofErr w:type="gramStart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обязанности  участников</w:t>
      </w:r>
      <w:proofErr w:type="gramEnd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образовательного процесса, предусмотренные законодательством об образовании и локальными нормативными актами  </w:t>
      </w:r>
      <w:proofErr w:type="spellStart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ДОу</w:t>
      </w:r>
      <w:proofErr w:type="spellEnd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 осуществляющего образовательную деятельность, прекращаются с даты его отчисления из учреждения. </w:t>
      </w:r>
    </w:p>
    <w:p w:rsidR="002F0EC5" w:rsidRPr="002F0EC5" w:rsidRDefault="002F0EC5" w:rsidP="002F0EC5">
      <w:pPr>
        <w:numPr>
          <w:ilvl w:val="1"/>
          <w:numId w:val="12"/>
        </w:numPr>
        <w:spacing w:after="16" w:line="268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случае прекращения деятельности образовательной организации, а также в случае аннулирования у нее лицензии на право осуществления образовательной </w:t>
      </w:r>
      <w:proofErr w:type="gramStart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деятельности,   </w:t>
      </w:r>
      <w:proofErr w:type="gramEnd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учредитель образовательной организации обеспечивает перевод несовершеннолетних детей с согласия родителей (законных представителей)  в другие образовательные организации, реализующие соответствующие образовательные программы. </w:t>
      </w:r>
    </w:p>
    <w:p w:rsidR="002F0EC5" w:rsidRPr="002F0EC5" w:rsidRDefault="002F0EC5" w:rsidP="002F0EC5">
      <w:pPr>
        <w:spacing w:after="231"/>
        <w:ind w:left="1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2F0EC5" w:rsidRPr="00EB684F" w:rsidRDefault="002F0EC5" w:rsidP="00EB684F">
      <w:pPr>
        <w:keepNext/>
        <w:keepLines/>
        <w:spacing w:after="151" w:line="271" w:lineRule="auto"/>
        <w:ind w:left="1072" w:hanging="36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Формы контроля за исполнением</w:t>
      </w: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F0EC5" w:rsidRPr="002F0EC5" w:rsidRDefault="002F0EC5" w:rsidP="002F0EC5">
      <w:pPr>
        <w:spacing w:after="16" w:line="268" w:lineRule="auto"/>
        <w:ind w:left="-3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6.1.</w:t>
      </w:r>
      <w:r w:rsidRPr="002F0EC5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Контроль за исполнением настоящего </w:t>
      </w:r>
      <w:proofErr w:type="gramStart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Порядка  осуществляет</w:t>
      </w:r>
      <w:proofErr w:type="gramEnd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управление образования </w:t>
      </w:r>
      <w:proofErr w:type="spellStart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путѐм</w:t>
      </w:r>
      <w:proofErr w:type="spellEnd"/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проведения проверок. </w:t>
      </w:r>
    </w:p>
    <w:p w:rsidR="002F0EC5" w:rsidRPr="002F0EC5" w:rsidRDefault="002F0EC5" w:rsidP="002F0EC5">
      <w:pPr>
        <w:spacing w:after="16" w:line="268" w:lineRule="auto"/>
        <w:ind w:left="-3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6.2.</w:t>
      </w:r>
      <w:r w:rsidRPr="002F0EC5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Контроль за полнотой и качеством предоставления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должностных лиц. </w:t>
      </w:r>
    </w:p>
    <w:p w:rsidR="002F0EC5" w:rsidRPr="002F0EC5" w:rsidRDefault="002F0EC5" w:rsidP="002F0EC5">
      <w:pPr>
        <w:spacing w:after="16" w:line="268" w:lineRule="auto"/>
        <w:ind w:left="-3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6.3.</w:t>
      </w:r>
      <w:r w:rsidRPr="002F0EC5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 </w:t>
      </w:r>
    </w:p>
    <w:p w:rsidR="002F0EC5" w:rsidRDefault="002F0EC5" w:rsidP="002F0EC5">
      <w:pPr>
        <w:spacing w:after="16" w:line="268" w:lineRule="auto"/>
        <w:ind w:left="-3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F0E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6.4. Текущий контроль за соблюдением последовательности действий по предоставлению Услуги, и принятием решений осуществляется заведующим.</w:t>
      </w:r>
    </w:p>
    <w:p w:rsidR="002F0EC5" w:rsidRDefault="002F0EC5" w:rsidP="002F0EC5">
      <w:pPr>
        <w:spacing w:after="16" w:line="268" w:lineRule="auto"/>
        <w:ind w:left="-3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F0EC5" w:rsidRPr="002F0EC5" w:rsidRDefault="002F0EC5" w:rsidP="002F0EC5">
      <w:pPr>
        <w:spacing w:after="16" w:line="268" w:lineRule="auto"/>
        <w:ind w:left="-3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F0EC5" w:rsidRPr="002F0EC5" w:rsidRDefault="002F0EC5" w:rsidP="002F0EC5">
      <w:pPr>
        <w:spacing w:after="16" w:line="268" w:lineRule="auto"/>
        <w:ind w:left="-3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F0EC5" w:rsidRPr="002F0EC5" w:rsidRDefault="002F0EC5" w:rsidP="002F0EC5">
      <w:pPr>
        <w:spacing w:after="0" w:line="240" w:lineRule="auto"/>
        <w:ind w:left="-3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F0EC5" w:rsidRPr="002F0EC5" w:rsidRDefault="002F0EC5" w:rsidP="002F0EC5">
      <w:pPr>
        <w:spacing w:after="0" w:line="240" w:lineRule="auto"/>
        <w:ind w:left="-3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F0EC5" w:rsidRPr="002F0EC5" w:rsidRDefault="002F0EC5" w:rsidP="002F0EC5">
      <w:pPr>
        <w:spacing w:after="0" w:line="240" w:lineRule="auto"/>
        <w:ind w:left="-3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F0EC5" w:rsidRPr="002F0EC5" w:rsidRDefault="002F0EC5" w:rsidP="002F0EC5">
      <w:pPr>
        <w:spacing w:after="0" w:line="240" w:lineRule="auto"/>
        <w:ind w:left="-3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F0EC5" w:rsidRPr="002F0EC5" w:rsidRDefault="002F0EC5" w:rsidP="002F0EC5">
      <w:pPr>
        <w:spacing w:after="0" w:line="240" w:lineRule="auto"/>
        <w:ind w:left="-3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F0EC5" w:rsidRPr="002F0EC5" w:rsidRDefault="002F0EC5" w:rsidP="002F0EC5">
      <w:pPr>
        <w:spacing w:after="0" w:line="240" w:lineRule="auto"/>
        <w:ind w:left="-3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F0EC5" w:rsidRPr="002F0EC5" w:rsidRDefault="002F0EC5" w:rsidP="002F0EC5">
      <w:pPr>
        <w:spacing w:after="0" w:line="240" w:lineRule="auto"/>
        <w:ind w:left="-3" w:firstLine="5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8675C" w:rsidRDefault="00EB684F">
      <w:r w:rsidRPr="00EB684F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4" name="Рисунок 4" descr="C:\Users\1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6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charset w:val="00"/>
    <w:family w:val="swiss"/>
    <w:pitch w:val="variable"/>
    <w:sig w:usb0="8000006F" w:usb1="1200FBEF" w:usb2="0004C000" w:usb3="00000000" w:csb0="00000001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42A7C"/>
    <w:multiLevelType w:val="multilevel"/>
    <w:tmpl w:val="0C3A792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A45354"/>
    <w:multiLevelType w:val="hybridMultilevel"/>
    <w:tmpl w:val="2F6EF64A"/>
    <w:lvl w:ilvl="0" w:tplc="064A92F2">
      <w:start w:val="1"/>
      <w:numFmt w:val="bullet"/>
      <w:lvlText w:val="-"/>
      <w:lvlJc w:val="left"/>
      <w:pPr>
        <w:ind w:left="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40D1B8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F6580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BA309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728E3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E2AF1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C0DA8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4C39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784F4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2D0AF6"/>
    <w:multiLevelType w:val="multilevel"/>
    <w:tmpl w:val="7B04ABB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2B7C8A"/>
    <w:multiLevelType w:val="multilevel"/>
    <w:tmpl w:val="13E0BA0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4F353E4"/>
    <w:multiLevelType w:val="multilevel"/>
    <w:tmpl w:val="1060983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7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BFE07D3"/>
    <w:multiLevelType w:val="multilevel"/>
    <w:tmpl w:val="B918537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0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26375FF"/>
    <w:multiLevelType w:val="hybridMultilevel"/>
    <w:tmpl w:val="F8DCB3D6"/>
    <w:lvl w:ilvl="0" w:tplc="B1348C26">
      <w:start w:val="1"/>
      <w:numFmt w:val="bullet"/>
      <w:lvlText w:val="•"/>
      <w:lvlJc w:val="left"/>
      <w:pPr>
        <w:ind w:left="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E2F400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24C6FE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BA6196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04D02A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3A0906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1AC1CE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F45A70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98060E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B3B2A76"/>
    <w:multiLevelType w:val="hybridMultilevel"/>
    <w:tmpl w:val="74489220"/>
    <w:lvl w:ilvl="0" w:tplc="66EAB61A">
      <w:start w:val="1"/>
      <w:numFmt w:val="bullet"/>
      <w:lvlText w:val="•"/>
      <w:lvlJc w:val="left"/>
      <w:pPr>
        <w:ind w:left="5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FA6FBC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7AD976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44A878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402260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12F07E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1ECE20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603918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B4FDBE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1507CCE"/>
    <w:multiLevelType w:val="hybridMultilevel"/>
    <w:tmpl w:val="5A8AB332"/>
    <w:lvl w:ilvl="0" w:tplc="063461C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520E28">
      <w:start w:val="1"/>
      <w:numFmt w:val="bullet"/>
      <w:lvlText w:val="o"/>
      <w:lvlJc w:val="left"/>
      <w:pPr>
        <w:ind w:left="16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52E0F6">
      <w:start w:val="1"/>
      <w:numFmt w:val="bullet"/>
      <w:lvlText w:val="▪"/>
      <w:lvlJc w:val="left"/>
      <w:pPr>
        <w:ind w:left="23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FE6DDE">
      <w:start w:val="1"/>
      <w:numFmt w:val="bullet"/>
      <w:lvlText w:val="•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3CD7A2">
      <w:start w:val="1"/>
      <w:numFmt w:val="bullet"/>
      <w:lvlText w:val="o"/>
      <w:lvlJc w:val="left"/>
      <w:pPr>
        <w:ind w:left="37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4AE722">
      <w:start w:val="1"/>
      <w:numFmt w:val="bullet"/>
      <w:lvlText w:val="▪"/>
      <w:lvlJc w:val="left"/>
      <w:pPr>
        <w:ind w:left="4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AE48C6">
      <w:start w:val="1"/>
      <w:numFmt w:val="bullet"/>
      <w:lvlText w:val="•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F6491C">
      <w:start w:val="1"/>
      <w:numFmt w:val="bullet"/>
      <w:lvlText w:val="o"/>
      <w:lvlJc w:val="left"/>
      <w:pPr>
        <w:ind w:left="59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4490EA">
      <w:start w:val="1"/>
      <w:numFmt w:val="bullet"/>
      <w:lvlText w:val="▪"/>
      <w:lvlJc w:val="left"/>
      <w:pPr>
        <w:ind w:left="6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5C468B3"/>
    <w:multiLevelType w:val="multilevel"/>
    <w:tmpl w:val="E5E4EF5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B735F97"/>
    <w:multiLevelType w:val="hybridMultilevel"/>
    <w:tmpl w:val="CE3A3512"/>
    <w:lvl w:ilvl="0" w:tplc="62DCF616">
      <w:start w:val="1"/>
      <w:numFmt w:val="bullet"/>
      <w:lvlText w:val="•"/>
      <w:lvlJc w:val="left"/>
      <w:pPr>
        <w:ind w:left="1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AAD480">
      <w:start w:val="1"/>
      <w:numFmt w:val="bullet"/>
      <w:lvlText w:val="o"/>
      <w:lvlJc w:val="left"/>
      <w:pPr>
        <w:ind w:left="16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8E1850">
      <w:start w:val="1"/>
      <w:numFmt w:val="bullet"/>
      <w:lvlText w:val="▪"/>
      <w:lvlJc w:val="left"/>
      <w:pPr>
        <w:ind w:left="23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F8DADE">
      <w:start w:val="1"/>
      <w:numFmt w:val="bullet"/>
      <w:lvlText w:val="•"/>
      <w:lvlJc w:val="left"/>
      <w:pPr>
        <w:ind w:left="3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E63906">
      <w:start w:val="1"/>
      <w:numFmt w:val="bullet"/>
      <w:lvlText w:val="o"/>
      <w:lvlJc w:val="left"/>
      <w:pPr>
        <w:ind w:left="3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FAA1E2">
      <w:start w:val="1"/>
      <w:numFmt w:val="bullet"/>
      <w:lvlText w:val="▪"/>
      <w:lvlJc w:val="left"/>
      <w:pPr>
        <w:ind w:left="4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06F482">
      <w:start w:val="1"/>
      <w:numFmt w:val="bullet"/>
      <w:lvlText w:val="•"/>
      <w:lvlJc w:val="left"/>
      <w:pPr>
        <w:ind w:left="5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3E97D0">
      <w:start w:val="1"/>
      <w:numFmt w:val="bullet"/>
      <w:lvlText w:val="o"/>
      <w:lvlJc w:val="left"/>
      <w:pPr>
        <w:ind w:left="5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823278">
      <w:start w:val="1"/>
      <w:numFmt w:val="bullet"/>
      <w:lvlText w:val="▪"/>
      <w:lvlJc w:val="left"/>
      <w:pPr>
        <w:ind w:left="66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4ED6F10"/>
    <w:multiLevelType w:val="multilevel"/>
    <w:tmpl w:val="074A040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0"/>
  </w:num>
  <w:num w:numId="5">
    <w:abstractNumId w:val="9"/>
  </w:num>
  <w:num w:numId="6">
    <w:abstractNumId w:val="2"/>
  </w:num>
  <w:num w:numId="7">
    <w:abstractNumId w:val="1"/>
  </w:num>
  <w:num w:numId="8">
    <w:abstractNumId w:val="4"/>
  </w:num>
  <w:num w:numId="9">
    <w:abstractNumId w:val="6"/>
  </w:num>
  <w:num w:numId="10">
    <w:abstractNumId w:val="5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EC5"/>
    <w:rsid w:val="002F0EC5"/>
    <w:rsid w:val="0088675C"/>
    <w:rsid w:val="00EB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48331"/>
  <w15:chartTrackingRefBased/>
  <w15:docId w15:val="{3DBF4C26-D90C-4280-9BED-3E9FCF94E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2337</Words>
  <Characters>13324</Characters>
  <Application>Microsoft Office Word</Application>
  <DocSecurity>0</DocSecurity>
  <Lines>111</Lines>
  <Paragraphs>31</Paragraphs>
  <ScaleCrop>false</ScaleCrop>
  <Company/>
  <LinksUpToDate>false</LinksUpToDate>
  <CharactersWithSpaces>15630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2018-04-09T05:48:00Z</dcterms:created>
  <dcterms:modified xsi:type="dcterms:W3CDTF">2022-02-09T09:53:00Z</dcterms:modified>
</cp:coreProperties>
</file>